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E7AD" w14:textId="58E896C9" w:rsidR="0079146C" w:rsidRDefault="0079146C" w:rsidP="0079146C"/>
    <w:p w14:paraId="4D488150" w14:textId="5A0AB576" w:rsidR="0079146C" w:rsidRPr="0079146C" w:rsidRDefault="0079146C" w:rsidP="0079146C">
      <w:pPr>
        <w:spacing w:after="0" w:line="360" w:lineRule="auto"/>
        <w:ind w:left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9146C">
        <w:rPr>
          <w:rFonts w:ascii="Times New Roman" w:eastAsia="TimesNewRoman" w:hAnsi="Times New Roman" w:cs="Times New Roman"/>
          <w:sz w:val="24"/>
          <w:szCs w:val="24"/>
        </w:rPr>
        <w:t xml:space="preserve">Zamawiający prowadzi przedmiotowe postępowanie w formie elektronicznej za pośrednictwem Platformy e-Zamówienia pod adresem </w:t>
      </w:r>
      <w:hyperlink r:id="rId4" w:history="1">
        <w:r w:rsidRPr="0079146C">
          <w:rPr>
            <w:rFonts w:ascii="Times New Roman" w:eastAsia="TimesNewRoman" w:hAnsi="Times New Roman" w:cs="Times New Roman"/>
            <w:color w:val="0000FF"/>
            <w:sz w:val="24"/>
            <w:szCs w:val="24"/>
            <w:u w:val="single"/>
          </w:rPr>
          <w:t>https://ezamowienia.gov.pl/</w:t>
        </w:r>
      </w:hyperlink>
      <w:r w:rsidRPr="0079146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14:paraId="622D46A0" w14:textId="77777777" w:rsidR="0079146C" w:rsidRDefault="0079146C" w:rsidP="0079146C">
      <w:pPr>
        <w:ind w:left="426" w:hanging="426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</w:t>
      </w:r>
      <w:r w:rsidRPr="0079146C">
        <w:rPr>
          <w:rFonts w:ascii="Times New Roman" w:eastAsia="TimesNewRoman" w:hAnsi="Times New Roman" w:cs="Times New Roman"/>
          <w:sz w:val="24"/>
          <w:szCs w:val="24"/>
        </w:rPr>
        <w:t xml:space="preserve">LINK: </w:t>
      </w:r>
    </w:p>
    <w:p w14:paraId="40D1575B" w14:textId="70B21606" w:rsidR="00632C95" w:rsidRPr="00AC04E6" w:rsidRDefault="0079146C" w:rsidP="00632C9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AC04E6">
        <w:rPr>
          <w:rFonts w:ascii="Times New Roman" w:eastAsia="TimesNewRoman" w:hAnsi="Times New Roman" w:cs="Times New Roman"/>
          <w:sz w:val="28"/>
          <w:szCs w:val="28"/>
        </w:rPr>
        <w:t xml:space="preserve">      </w:t>
      </w:r>
      <w:r w:rsidR="00AC04E6" w:rsidRPr="00AC04E6">
        <w:rPr>
          <w:rFonts w:ascii="Times New Roman" w:hAnsi="Times New Roman" w:cs="Times New Roman"/>
          <w:sz w:val="28"/>
          <w:szCs w:val="28"/>
        </w:rPr>
        <w:t>https://ezamowienia.gov.pl/mp-client/tenders/ocds-148610-1b3db0ce-cd32-11ed-9355-06954b8c6cb9</w:t>
      </w:r>
    </w:p>
    <w:p w14:paraId="710661FF" w14:textId="2A234C01" w:rsidR="0079146C" w:rsidRDefault="0079146C" w:rsidP="0079146C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8"/>
        <w:gridCol w:w="5474"/>
      </w:tblGrid>
      <w:tr w:rsidR="00AC04E6" w:rsidRPr="00AC04E6" w14:paraId="5786C470" w14:textId="77777777" w:rsidTr="00AC04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B02D20" w14:textId="1FB5D435" w:rsidR="00AC04E6" w:rsidRPr="00AC04E6" w:rsidRDefault="00AC04E6" w:rsidP="00AC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  <w:r w:rsidRPr="00AC0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Identyfikator postępowania </w:t>
            </w:r>
          </w:p>
        </w:tc>
        <w:tc>
          <w:tcPr>
            <w:tcW w:w="0" w:type="auto"/>
            <w:vAlign w:val="center"/>
            <w:hideMark/>
          </w:tcPr>
          <w:p w14:paraId="4DBFF0D4" w14:textId="77777777" w:rsidR="00AC04E6" w:rsidRPr="00AC04E6" w:rsidRDefault="00AC04E6" w:rsidP="00AC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ocds-148610-1b3db0ce-cd32-11ed-9355-06954b8c6cb9</w:t>
            </w:r>
          </w:p>
        </w:tc>
      </w:tr>
    </w:tbl>
    <w:p w14:paraId="27278F17" w14:textId="33A93F32" w:rsidR="00AC04E6" w:rsidRDefault="00AC04E6" w:rsidP="0079146C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195BB64" w14:textId="77777777" w:rsidR="0079146C" w:rsidRPr="0079146C" w:rsidRDefault="0079146C" w:rsidP="0079146C">
      <w:pPr>
        <w:spacing w:after="0" w:line="360" w:lineRule="auto"/>
        <w:ind w:left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9146C">
        <w:rPr>
          <w:rFonts w:ascii="Times New Roman" w:eastAsia="TimesNewRoman" w:hAnsi="Times New Roman" w:cs="Times New Roman"/>
          <w:sz w:val="24"/>
          <w:szCs w:val="24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5" w:history="1">
        <w:r w:rsidRPr="0079146C">
          <w:rPr>
            <w:rFonts w:ascii="Times New Roman" w:eastAsia="TimesNewRoman" w:hAnsi="Times New Roman" w:cs="Times New Roman"/>
            <w:color w:val="0000FF"/>
            <w:sz w:val="24"/>
            <w:szCs w:val="24"/>
            <w:u w:val="single"/>
          </w:rPr>
          <w:t>https://ezamowienia.gov.pl</w:t>
        </w:r>
      </w:hyperlink>
      <w:r w:rsidRPr="0079146C">
        <w:rPr>
          <w:rFonts w:ascii="Times New Roman" w:eastAsia="TimesNewRoman" w:hAnsi="Times New Roman" w:cs="Times New Roman"/>
          <w:sz w:val="24"/>
          <w:szCs w:val="24"/>
        </w:rPr>
        <w:t xml:space="preserve">  oraz informacje zamieszczone w zakładce „Centrum Pomocy”.</w:t>
      </w:r>
    </w:p>
    <w:p w14:paraId="6DED8D09" w14:textId="77777777" w:rsidR="0079146C" w:rsidRPr="0079146C" w:rsidRDefault="0079146C" w:rsidP="0079146C"/>
    <w:sectPr w:rsidR="0079146C" w:rsidRPr="00791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C7"/>
    <w:rsid w:val="00024E8A"/>
    <w:rsid w:val="003C3AC7"/>
    <w:rsid w:val="00592E92"/>
    <w:rsid w:val="00632C95"/>
    <w:rsid w:val="0079146C"/>
    <w:rsid w:val="007D592D"/>
    <w:rsid w:val="00857E4D"/>
    <w:rsid w:val="00AC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E9A9"/>
  <w15:chartTrackingRefBased/>
  <w15:docId w15:val="{FA36DC45-51B1-4473-A26A-7E24FDD6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14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1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9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" TargetMode="External"/><Relationship Id="rId4" Type="http://schemas.openxmlformats.org/officeDocument/2006/relationships/hyperlink" Target="https://ezamowieni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Dziża-Koniczyńska, Zuzanna</dc:creator>
  <cp:keywords/>
  <dc:description/>
  <cp:lastModifiedBy>Dziża-Koniczyńska, Zuzanna</cp:lastModifiedBy>
  <cp:revision>7</cp:revision>
  <dcterms:created xsi:type="dcterms:W3CDTF">2023-01-20T10:19:00Z</dcterms:created>
  <dcterms:modified xsi:type="dcterms:W3CDTF">2023-03-28T08:33:00Z</dcterms:modified>
</cp:coreProperties>
</file>